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DAE" w:rsidRDefault="00071DAE">
      <w:pPr>
        <w:pStyle w:val="Corpotesto"/>
        <w:rPr>
          <w:rFonts w:ascii="Times New Roman"/>
          <w:sz w:val="20"/>
        </w:rPr>
      </w:pPr>
    </w:p>
    <w:p w:rsidR="00071DAE" w:rsidRDefault="00071DAE">
      <w:pPr>
        <w:pStyle w:val="Corpotesto"/>
        <w:rPr>
          <w:rFonts w:ascii="Times New Roman"/>
          <w:sz w:val="20"/>
        </w:rPr>
      </w:pPr>
    </w:p>
    <w:p w:rsidR="00071DAE" w:rsidRDefault="00071DAE">
      <w:pPr>
        <w:pStyle w:val="Corpotesto"/>
        <w:rPr>
          <w:rFonts w:ascii="Times New Roman"/>
          <w:sz w:val="20"/>
        </w:rPr>
      </w:pPr>
    </w:p>
    <w:p w:rsidR="00071DAE" w:rsidRDefault="00071DAE">
      <w:pPr>
        <w:pStyle w:val="Corpotesto"/>
        <w:spacing w:before="3"/>
        <w:rPr>
          <w:rFonts w:ascii="Times New Roman"/>
          <w:sz w:val="18"/>
        </w:rPr>
      </w:pPr>
    </w:p>
    <w:p w:rsidR="00071DAE" w:rsidRDefault="00A45AAF">
      <w:pPr>
        <w:pStyle w:val="Corpotesto"/>
        <w:spacing w:before="52"/>
        <w:ind w:right="112"/>
        <w:jc w:val="right"/>
      </w:pPr>
      <w:r>
        <w:rPr>
          <w:noProof/>
          <w:lang w:bidi="ar-SA"/>
        </w:rPr>
        <mc:AlternateContent>
          <mc:Choice Requires="wpg">
            <w:drawing>
              <wp:anchor distT="0" distB="0" distL="114300" distR="114300" simplePos="0" relativeHeight="1024" behindDoc="0" locked="0" layoutInCell="1" allowOverlap="1">
                <wp:simplePos x="0" y="0"/>
                <wp:positionH relativeFrom="page">
                  <wp:posOffset>895350</wp:posOffset>
                </wp:positionH>
                <wp:positionV relativeFrom="paragraph">
                  <wp:posOffset>-101600</wp:posOffset>
                </wp:positionV>
                <wp:extent cx="2554605" cy="536575"/>
                <wp:effectExtent l="0" t="3175" r="7620" b="317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4605" cy="536575"/>
                          <a:chOff x="1410" y="-160"/>
                          <a:chExt cx="4023" cy="845"/>
                        </a:xfrm>
                      </wpg:grpSpPr>
                      <pic:pic xmlns:pic="http://schemas.openxmlformats.org/drawingml/2006/picture">
                        <pic:nvPicPr>
                          <pic:cNvPr id="3"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1459" y="-32"/>
                            <a:ext cx="3874" cy="6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Rectangle 3"/>
                        <wps:cNvSpPr>
                          <a:spLocks noChangeArrowheads="1"/>
                        </wps:cNvSpPr>
                        <wps:spPr bwMode="auto">
                          <a:xfrm>
                            <a:off x="1420" y="-151"/>
                            <a:ext cx="4003" cy="825"/>
                          </a:xfrm>
                          <a:prstGeom prst="rect">
                            <a:avLst/>
                          </a:prstGeom>
                          <a:noFill/>
                          <a:ln w="1261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49DB6F" id="Group 2" o:spid="_x0000_s1026" style="position:absolute;margin-left:70.5pt;margin-top:-8pt;width:201.15pt;height:42.25pt;z-index:1024;mso-position-horizontal-relative:page" coordorigin="1410,-160" coordsize="4023,8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1459;top:-32;width:3874;height: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">
                  <v:imagedata r:id="rId7" o:title=""/>
                </v:shape>
                <v:rect id="Rectangle 3" o:spid="_x0000_s1028" style="position:absolute;left:1420;top:-151;width:4003;height:8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" filled="f" strokeweight=".35033mm"/>
                <w10:wrap anchorx="page"/>
              </v:group>
            </w:pict>
          </mc:Fallback>
        </mc:AlternateContent>
      </w:r>
      <w:r w:rsidR="004243E5">
        <w:t xml:space="preserve">Cagliari, 15 </w:t>
      </w:r>
      <w:proofErr w:type="gramStart"/>
      <w:r w:rsidR="004243E5">
        <w:t>Gennaio</w:t>
      </w:r>
      <w:proofErr w:type="gramEnd"/>
      <w:r w:rsidR="004243E5">
        <w:rPr>
          <w:spacing w:val="-3"/>
        </w:rPr>
        <w:t xml:space="preserve"> </w:t>
      </w:r>
      <w:r w:rsidR="004243E5">
        <w:t>2019</w:t>
      </w:r>
    </w:p>
    <w:p w:rsidR="00071DAE" w:rsidRDefault="00071DAE">
      <w:pPr>
        <w:pStyle w:val="Corpotesto"/>
      </w:pPr>
    </w:p>
    <w:p w:rsidR="00071DAE" w:rsidRDefault="00071DAE">
      <w:pPr>
        <w:pStyle w:val="Corpotesto"/>
        <w:spacing w:before="6"/>
        <w:rPr>
          <w:sz w:val="26"/>
        </w:rPr>
      </w:pPr>
    </w:p>
    <w:p w:rsidR="00071DAE" w:rsidRDefault="004243E5">
      <w:pPr>
        <w:ind w:right="112"/>
        <w:jc w:val="right"/>
      </w:pPr>
      <w:r>
        <w:t xml:space="preserve">Alle Istituzioni di Istruzione Secondaria </w:t>
      </w:r>
      <w:proofErr w:type="gramStart"/>
      <w:r>
        <w:t>di  2</w:t>
      </w:r>
      <w:proofErr w:type="gramEnd"/>
      <w:r>
        <w:t>^</w:t>
      </w:r>
      <w:r>
        <w:rPr>
          <w:spacing w:val="-16"/>
        </w:rPr>
        <w:t xml:space="preserve"> </w:t>
      </w:r>
      <w:r>
        <w:t>grado</w:t>
      </w:r>
    </w:p>
    <w:p w:rsidR="00071DAE" w:rsidRDefault="004243E5">
      <w:pPr>
        <w:spacing w:before="174"/>
        <w:ind w:right="108"/>
        <w:jc w:val="right"/>
      </w:pPr>
      <w:r>
        <w:t>della REGIONE</w:t>
      </w:r>
      <w:r>
        <w:rPr>
          <w:spacing w:val="-5"/>
        </w:rPr>
        <w:t xml:space="preserve"> </w:t>
      </w:r>
      <w:r>
        <w:t>SARDEGNA</w:t>
      </w:r>
    </w:p>
    <w:p w:rsidR="00071DAE" w:rsidRDefault="00071DAE">
      <w:pPr>
        <w:pStyle w:val="Corpotesto"/>
        <w:rPr>
          <w:sz w:val="22"/>
        </w:rPr>
      </w:pPr>
    </w:p>
    <w:p w:rsidR="00071DAE" w:rsidRDefault="00071DAE">
      <w:pPr>
        <w:pStyle w:val="Corpotesto"/>
        <w:spacing w:before="4"/>
        <w:rPr>
          <w:sz w:val="28"/>
        </w:rPr>
      </w:pPr>
    </w:p>
    <w:p w:rsidR="00071DAE" w:rsidRDefault="004243E5">
      <w:pPr>
        <w:ind w:left="112"/>
        <w:jc w:val="both"/>
      </w:pPr>
      <w:r>
        <w:t>Oggetto: SELEZIONE REGIONALE DELLA SQUADRA DI DEBATE PER LE OLIMPIADI NAZIONALI</w:t>
      </w:r>
    </w:p>
    <w:p w:rsidR="00071DAE" w:rsidRDefault="004243E5">
      <w:pPr>
        <w:pStyle w:val="Corpotesto"/>
        <w:spacing w:before="176" w:line="252" w:lineRule="auto"/>
        <w:ind w:left="112" w:right="109" w:firstLine="720"/>
        <w:jc w:val="both"/>
      </w:pPr>
      <w:r>
        <w:t xml:space="preserve">Si comunica che il Liceo Classico “G. </w:t>
      </w:r>
      <w:proofErr w:type="spellStart"/>
      <w:r>
        <w:t>Siotto</w:t>
      </w:r>
      <w:proofErr w:type="spellEnd"/>
      <w:r>
        <w:t xml:space="preserve"> Pintor” di Cagliari, in qualità di scuola polo regionale per l’introduzione di metodologie del </w:t>
      </w:r>
      <w:proofErr w:type="spellStart"/>
      <w:r>
        <w:t>Debate</w:t>
      </w:r>
      <w:proofErr w:type="spellEnd"/>
      <w:r>
        <w:t xml:space="preserve">, organizza la </w:t>
      </w:r>
      <w:r>
        <w:rPr>
          <w:b/>
        </w:rPr>
        <w:t xml:space="preserve">selezione regionale </w:t>
      </w:r>
      <w:r>
        <w:t xml:space="preserve">della squadra che rappresenterà la Sardegna alla fase nazionale delle Olimpiadi del </w:t>
      </w:r>
      <w:proofErr w:type="spellStart"/>
      <w:r>
        <w:t>Debate</w:t>
      </w:r>
      <w:proofErr w:type="spellEnd"/>
      <w:r>
        <w:t xml:space="preserve"> 2019.</w:t>
      </w:r>
    </w:p>
    <w:p w:rsidR="00071DAE" w:rsidRDefault="004243E5">
      <w:pPr>
        <w:pStyle w:val="Corpotesto"/>
        <w:spacing w:before="1" w:line="252" w:lineRule="auto"/>
        <w:ind w:left="112" w:right="109"/>
        <w:jc w:val="both"/>
      </w:pPr>
      <w:r>
        <w:t xml:space="preserve">La selezione della squadra avverrà al termine di una gara regionale che si svolgerà a Cagliari nei locali del Liceo </w:t>
      </w:r>
      <w:proofErr w:type="spellStart"/>
      <w:r>
        <w:t>Siotto</w:t>
      </w:r>
      <w:proofErr w:type="spellEnd"/>
      <w:r>
        <w:t xml:space="preserve"> Pintor il giorno 16 febbraio 2019 e prevede la partecipazione di otto scuole della regione Sardegna che abbiano acquisito le tecniche di base della metodologia del </w:t>
      </w:r>
      <w:proofErr w:type="spellStart"/>
      <w:r>
        <w:t>debate</w:t>
      </w:r>
      <w:proofErr w:type="spellEnd"/>
      <w:r>
        <w:t xml:space="preserve"> e che pratichino il </w:t>
      </w:r>
      <w:proofErr w:type="spellStart"/>
      <w:r>
        <w:t>debate</w:t>
      </w:r>
      <w:proofErr w:type="spellEnd"/>
      <w:r>
        <w:t>.</w:t>
      </w:r>
    </w:p>
    <w:p w:rsidR="00071DAE" w:rsidRDefault="004243E5">
      <w:pPr>
        <w:pStyle w:val="Corpotesto"/>
        <w:spacing w:before="1" w:line="252" w:lineRule="auto"/>
        <w:ind w:left="112" w:right="113" w:firstLine="720"/>
        <w:jc w:val="both"/>
      </w:pPr>
      <w:r>
        <w:t>Ogni squadra sarà composta da quattro studenti e un/una docente accompagnatore con funzioni di coach.</w:t>
      </w:r>
    </w:p>
    <w:p w:rsidR="00071DAE" w:rsidRDefault="004243E5">
      <w:pPr>
        <w:pStyle w:val="Corpotesto"/>
        <w:spacing w:line="252" w:lineRule="auto"/>
        <w:ind w:left="112" w:right="119" w:firstLine="720"/>
        <w:jc w:val="both"/>
      </w:pPr>
      <w:r>
        <w:t xml:space="preserve">La gara si realizzerà sulla base del regolamento che ha come riferimento il format del World Schools </w:t>
      </w:r>
      <w:proofErr w:type="spellStart"/>
      <w:r>
        <w:t>Debate</w:t>
      </w:r>
      <w:proofErr w:type="spellEnd"/>
      <w:r>
        <w:t xml:space="preserve"> Championship. Si svolgerà a partire dalle 9.30 e terminerà alle ore</w:t>
      </w:r>
      <w:r>
        <w:rPr>
          <w:spacing w:val="-26"/>
        </w:rPr>
        <w:t xml:space="preserve"> </w:t>
      </w:r>
      <w:r>
        <w:t>17.</w:t>
      </w:r>
    </w:p>
    <w:p w:rsidR="00071DAE" w:rsidRDefault="004243E5">
      <w:pPr>
        <w:pStyle w:val="Corpotesto"/>
        <w:spacing w:line="292" w:lineRule="exact"/>
        <w:ind w:left="833"/>
      </w:pPr>
      <w:r>
        <w:t>Il tema del dibattito preparato è il seguente:</w:t>
      </w:r>
    </w:p>
    <w:p w:rsidR="00071DAE" w:rsidRDefault="004243E5">
      <w:pPr>
        <w:pStyle w:val="Corpotesto"/>
        <w:spacing w:before="13"/>
        <w:ind w:left="112"/>
      </w:pPr>
      <w:r>
        <w:t>“Questa Casa sostiene che la libertà di espressione è più importante delle sensibilità religiose”.</w:t>
      </w:r>
    </w:p>
    <w:p w:rsidR="00071DAE" w:rsidRDefault="004243E5">
      <w:pPr>
        <w:pStyle w:val="Corpotesto"/>
        <w:spacing w:before="17" w:line="252" w:lineRule="auto"/>
        <w:ind w:left="112" w:right="114"/>
        <w:jc w:val="both"/>
      </w:pPr>
      <w:r>
        <w:t>Il tema dell’impromptu verrà comunicato il giorno stesso della gara, un’ora prima del dibattito, come da regolamento.</w:t>
      </w:r>
    </w:p>
    <w:p w:rsidR="00071DAE" w:rsidRDefault="004243E5">
      <w:pPr>
        <w:pStyle w:val="Corpotesto"/>
        <w:spacing w:line="252" w:lineRule="auto"/>
        <w:ind w:left="112" w:right="115" w:firstLine="720"/>
        <w:jc w:val="both"/>
      </w:pPr>
      <w:r>
        <w:t xml:space="preserve">Il modulo di adesione, allegato alla presente circolare, va compilato e inviato via mail entro il 25 gennaio 2019 a </w:t>
      </w:r>
      <w:hyperlink r:id="rId8">
        <w:r>
          <w:rPr>
            <w:color w:val="0462C1"/>
            <w:u w:val="single" w:color="0462C1"/>
          </w:rPr>
          <w:t>capc050004@istruzione.it</w:t>
        </w:r>
        <w:r>
          <w:rPr>
            <w:color w:val="0462C1"/>
          </w:rPr>
          <w:t xml:space="preserve"> </w:t>
        </w:r>
      </w:hyperlink>
      <w:r>
        <w:t>.</w:t>
      </w:r>
    </w:p>
    <w:p w:rsidR="00071DAE" w:rsidRDefault="004243E5">
      <w:pPr>
        <w:pStyle w:val="Corpotesto"/>
        <w:spacing w:line="292" w:lineRule="exact"/>
        <w:ind w:left="833"/>
      </w:pPr>
      <w:r>
        <w:t>In caso di esubero di iscrizioni si seguirà il criterio dell’ordine di arrivo delle domande.</w:t>
      </w:r>
    </w:p>
    <w:p w:rsidR="00071DAE" w:rsidRDefault="004243E5">
      <w:pPr>
        <w:pStyle w:val="Corpotesto"/>
        <w:spacing w:before="13" w:line="252" w:lineRule="auto"/>
        <w:ind w:left="112" w:right="117" w:firstLine="720"/>
        <w:jc w:val="both"/>
      </w:pPr>
      <w:r>
        <w:t>Si rammenta che la formazione al dibattito è riconosciuta dal MIUR in quanto ente promotore, ed effettuata all’interno del piano per il funzionamento delle istituzioni scolastiche, e, precisamente dall’art. 5 comma 2 del M.M 663 del 1/09/2016.</w:t>
      </w:r>
    </w:p>
    <w:p w:rsidR="00071DAE" w:rsidRDefault="004243E5">
      <w:pPr>
        <w:pStyle w:val="Corpotesto"/>
        <w:spacing w:before="2" w:line="249" w:lineRule="auto"/>
        <w:ind w:left="112" w:right="112" w:firstLine="775"/>
        <w:jc w:val="both"/>
      </w:pPr>
      <w:r>
        <w:t xml:space="preserve">Ulteriori informazioni sulla teoria e sulla pratica del Dibattito secondo la modalità WSS sono reperibili presso i siti: </w:t>
      </w:r>
      <w:hyperlink r:id="rId9">
        <w:r>
          <w:rPr>
            <w:color w:val="0462C1"/>
            <w:u w:val="single" w:color="0462C1"/>
          </w:rPr>
          <w:t>www.debateitalia.it</w:t>
        </w:r>
        <w:r>
          <w:rPr>
            <w:color w:val="0462C1"/>
          </w:rPr>
          <w:t xml:space="preserve"> </w:t>
        </w:r>
      </w:hyperlink>
      <w:r>
        <w:t xml:space="preserve">e </w:t>
      </w:r>
      <w:hyperlink r:id="rId10">
        <w:r>
          <w:rPr>
            <w:color w:val="0462C1"/>
            <w:u w:val="single" w:color="0462C1"/>
          </w:rPr>
          <w:t>www.wedebate.org</w:t>
        </w:r>
      </w:hyperlink>
      <w:r>
        <w:t>.</w:t>
      </w:r>
    </w:p>
    <w:p w:rsidR="00071DAE" w:rsidRDefault="004243E5">
      <w:pPr>
        <w:pStyle w:val="Corpotesto"/>
        <w:spacing w:before="166" w:line="249" w:lineRule="auto"/>
        <w:ind w:left="112" w:right="119" w:firstLine="720"/>
        <w:jc w:val="both"/>
      </w:pPr>
      <w:r>
        <w:t xml:space="preserve">Per chiarimenti e per ogni tipo di supporto ci si può rivolgere alla prof.ssa Michela </w:t>
      </w:r>
      <w:proofErr w:type="spellStart"/>
      <w:r>
        <w:t>Delogu</w:t>
      </w:r>
      <w:proofErr w:type="spellEnd"/>
      <w:r>
        <w:t xml:space="preserve">, referente regionale per il </w:t>
      </w:r>
      <w:proofErr w:type="spellStart"/>
      <w:r>
        <w:t>Debate</w:t>
      </w:r>
      <w:proofErr w:type="spellEnd"/>
      <w:r>
        <w:t xml:space="preserve">: </w:t>
      </w:r>
      <w:hyperlink r:id="rId11">
        <w:r>
          <w:rPr>
            <w:color w:val="0000FF"/>
            <w:u w:val="single" w:color="0000FF"/>
          </w:rPr>
          <w:t>michela.delogu@gmail.com</w:t>
        </w:r>
      </w:hyperlink>
      <w:r>
        <w:t>.</w:t>
      </w:r>
    </w:p>
    <w:p w:rsidR="00071DAE" w:rsidRDefault="00071DAE">
      <w:pPr>
        <w:pStyle w:val="Corpotesto"/>
        <w:spacing w:before="4"/>
        <w:rPr>
          <w:sz w:val="9"/>
        </w:rPr>
      </w:pPr>
    </w:p>
    <w:p w:rsidR="00071DAE" w:rsidRDefault="004243E5">
      <w:pPr>
        <w:pStyle w:val="Corpotesto"/>
        <w:spacing w:before="52"/>
        <w:ind w:right="111"/>
        <w:jc w:val="right"/>
      </w:pPr>
      <w:r>
        <w:t>Il Dirigente</w:t>
      </w:r>
      <w:r>
        <w:rPr>
          <w:spacing w:val="-9"/>
        </w:rPr>
        <w:t xml:space="preserve"> </w:t>
      </w:r>
      <w:r>
        <w:t>Scolastico</w:t>
      </w:r>
    </w:p>
    <w:p w:rsidR="00071DAE" w:rsidRDefault="004243E5">
      <w:pPr>
        <w:ind w:right="111"/>
        <w:jc w:val="right"/>
        <w:rPr>
          <w:i/>
          <w:sz w:val="24"/>
        </w:rPr>
      </w:pPr>
      <w:r>
        <w:rPr>
          <w:i/>
          <w:sz w:val="24"/>
        </w:rPr>
        <w:t>Prof. A.</w:t>
      </w:r>
      <w:r>
        <w:rPr>
          <w:i/>
          <w:spacing w:val="-7"/>
          <w:sz w:val="24"/>
        </w:rPr>
        <w:t xml:space="preserve"> </w:t>
      </w:r>
      <w:proofErr w:type="spellStart"/>
      <w:r>
        <w:rPr>
          <w:i/>
          <w:sz w:val="24"/>
        </w:rPr>
        <w:t>Macchis</w:t>
      </w:r>
      <w:proofErr w:type="spellEnd"/>
    </w:p>
    <w:p w:rsidR="00071DAE" w:rsidRDefault="00071DAE">
      <w:pPr>
        <w:jc w:val="right"/>
        <w:rPr>
          <w:sz w:val="24"/>
        </w:rPr>
        <w:sectPr w:rsidR="00071DAE">
          <w:headerReference w:type="default" r:id="rId12"/>
          <w:type w:val="continuous"/>
          <w:pgSz w:w="11910" w:h="16840"/>
          <w:pgMar w:top="3240" w:right="1020" w:bottom="280" w:left="1020" w:header="1901" w:footer="720" w:gutter="0"/>
          <w:cols w:space="720"/>
        </w:sectPr>
      </w:pPr>
    </w:p>
    <w:p w:rsidR="00071DAE" w:rsidRDefault="00071DAE">
      <w:pPr>
        <w:pStyle w:val="Corpotesto"/>
        <w:rPr>
          <w:i/>
          <w:sz w:val="20"/>
        </w:rPr>
      </w:pPr>
    </w:p>
    <w:p w:rsidR="00071DAE" w:rsidRDefault="00071DAE">
      <w:pPr>
        <w:pStyle w:val="Corpotesto"/>
        <w:spacing w:before="11"/>
        <w:rPr>
          <w:i/>
          <w:sz w:val="22"/>
        </w:rPr>
      </w:pPr>
    </w:p>
    <w:p w:rsidR="00071DAE" w:rsidRDefault="004243E5">
      <w:pPr>
        <w:spacing w:before="56"/>
        <w:ind w:left="2599"/>
      </w:pPr>
      <w:r>
        <w:t>Modulo di adesione alla selezione regionale DEBATE</w:t>
      </w:r>
    </w:p>
    <w:p w:rsidR="00071DAE" w:rsidRDefault="00071DAE">
      <w:pPr>
        <w:pStyle w:val="Corpotesto"/>
        <w:rPr>
          <w:sz w:val="22"/>
        </w:rPr>
      </w:pPr>
    </w:p>
    <w:p w:rsidR="00071DAE" w:rsidRDefault="00071DAE">
      <w:pPr>
        <w:pStyle w:val="Corpotesto"/>
        <w:rPr>
          <w:sz w:val="22"/>
        </w:rPr>
      </w:pPr>
    </w:p>
    <w:p w:rsidR="00071DAE" w:rsidRDefault="00071DAE">
      <w:pPr>
        <w:pStyle w:val="Corpotesto"/>
        <w:rPr>
          <w:sz w:val="22"/>
        </w:rPr>
      </w:pPr>
    </w:p>
    <w:p w:rsidR="00071DAE" w:rsidRDefault="00071DAE">
      <w:pPr>
        <w:pStyle w:val="Corpotesto"/>
        <w:rPr>
          <w:sz w:val="22"/>
        </w:rPr>
      </w:pPr>
    </w:p>
    <w:p w:rsidR="00071DAE" w:rsidRDefault="00071DAE">
      <w:pPr>
        <w:pStyle w:val="Corpotesto"/>
        <w:spacing w:before="6"/>
        <w:rPr>
          <w:sz w:val="28"/>
        </w:rPr>
      </w:pPr>
    </w:p>
    <w:p w:rsidR="00071DAE" w:rsidRDefault="004243E5">
      <w:pPr>
        <w:tabs>
          <w:tab w:val="left" w:pos="4334"/>
          <w:tab w:val="left" w:pos="5394"/>
          <w:tab w:val="left" w:pos="9694"/>
        </w:tabs>
        <w:spacing w:line="360" w:lineRule="auto"/>
        <w:ind w:left="112" w:right="112" w:firstLine="720"/>
        <w:jc w:val="both"/>
      </w:pPr>
      <w:r>
        <w:t xml:space="preserve">Il/la      </w:t>
      </w:r>
      <w:r>
        <w:rPr>
          <w:spacing w:val="9"/>
        </w:rPr>
        <w:t xml:space="preserve"> </w:t>
      </w:r>
      <w:r>
        <w:t>sottoscritto/a</w:t>
      </w:r>
      <w:r>
        <w:rPr>
          <w:u w:val="single"/>
        </w:rPr>
        <w:t xml:space="preserve"> </w:t>
      </w:r>
      <w:r>
        <w:rPr>
          <w:u w:val="single"/>
        </w:rPr>
        <w:tab/>
      </w:r>
      <w:r>
        <w:rPr>
          <w:u w:val="single"/>
        </w:rPr>
        <w:tab/>
      </w:r>
      <w:proofErr w:type="gramStart"/>
      <w:r>
        <w:t>docente  di</w:t>
      </w:r>
      <w:proofErr w:type="gramEnd"/>
      <w:r>
        <w:t xml:space="preserve">  (specificare   la   disciplina insegnata)</w:t>
      </w:r>
      <w:r>
        <w:rPr>
          <w:u w:val="single"/>
        </w:rPr>
        <w:t xml:space="preserve"> </w:t>
      </w:r>
      <w:r>
        <w:rPr>
          <w:u w:val="single"/>
        </w:rPr>
        <w:tab/>
      </w:r>
      <w:r>
        <w:t xml:space="preserve">,   presso  </w:t>
      </w:r>
      <w:r>
        <w:rPr>
          <w:spacing w:val="25"/>
        </w:rPr>
        <w:t xml:space="preserve"> </w:t>
      </w:r>
      <w:r>
        <w:t xml:space="preserve">la  </w:t>
      </w:r>
      <w:r>
        <w:rPr>
          <w:spacing w:val="12"/>
        </w:rPr>
        <w:t xml:space="preserve"> </w:t>
      </w:r>
      <w:r>
        <w:t>scuola</w:t>
      </w:r>
      <w:r>
        <w:rPr>
          <w:u w:val="single"/>
        </w:rPr>
        <w:t xml:space="preserve"> </w:t>
      </w:r>
      <w:r>
        <w:rPr>
          <w:u w:val="single"/>
        </w:rPr>
        <w:tab/>
      </w:r>
      <w:r>
        <w:rPr>
          <w:spacing w:val="-15"/>
        </w:rPr>
        <w:t xml:space="preserve">, </w:t>
      </w:r>
      <w:r>
        <w:t xml:space="preserve">chiede di poter partecipare alla selezione regionale che si svolgerà nel Liceo </w:t>
      </w:r>
      <w:proofErr w:type="spellStart"/>
      <w:r>
        <w:t>Siotto</w:t>
      </w:r>
      <w:proofErr w:type="spellEnd"/>
      <w:r>
        <w:t xml:space="preserve"> Pintor di Cagliari il  giorno 16 febbraio</w:t>
      </w:r>
      <w:r>
        <w:rPr>
          <w:spacing w:val="-6"/>
        </w:rPr>
        <w:t xml:space="preserve"> </w:t>
      </w:r>
      <w:r>
        <w:t>2019</w:t>
      </w:r>
    </w:p>
    <w:p w:rsidR="00071DAE" w:rsidRDefault="004243E5">
      <w:pPr>
        <w:spacing w:before="160"/>
        <w:ind w:left="112"/>
      </w:pPr>
      <w:r>
        <w:t>NOMINATIVI ALUNNI CHE COMPONGONO LA SQUADRA</w:t>
      </w:r>
    </w:p>
    <w:p w:rsidR="00071DAE" w:rsidRDefault="00071DAE">
      <w:pPr>
        <w:pStyle w:val="Corpotesto"/>
        <w:spacing w:before="2"/>
      </w:pPr>
    </w:p>
    <w:p w:rsidR="00071DAE" w:rsidRDefault="004243E5">
      <w:pPr>
        <w:spacing w:line="360" w:lineRule="auto"/>
        <w:ind w:left="112" w:right="114"/>
        <w:jc w:val="both"/>
      </w:pPr>
      <w:r>
        <w:t>(</w:t>
      </w:r>
      <w:r>
        <w:rPr>
          <w:b/>
        </w:rPr>
        <w:t xml:space="preserve">N.B. </w:t>
      </w:r>
      <w:r>
        <w:t>Si ricorda che gli studenti che partecipano alle selezioni regionali devono essere iscritti presso una scuola secondaria di secondo grado della regione Sardegna, aver raggiunto il quattordicesimo anno di età e non aver ancora compiuto il ventesimo anno di età entro il giorno della selezione)</w:t>
      </w:r>
    </w:p>
    <w:p w:rsidR="00071DAE" w:rsidRDefault="00071DAE">
      <w:pPr>
        <w:pStyle w:val="Corpotesto"/>
        <w:spacing w:before="4"/>
        <w:rPr>
          <w:sz w:val="13"/>
        </w:rPr>
      </w:pPr>
    </w:p>
    <w:tbl>
      <w:tblPr>
        <w:tblStyle w:val="TableNormal"/>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127"/>
        <w:gridCol w:w="2506"/>
      </w:tblGrid>
      <w:tr w:rsidR="00071DAE">
        <w:trPr>
          <w:trHeight w:val="467"/>
        </w:trPr>
        <w:tc>
          <w:tcPr>
            <w:tcW w:w="7127" w:type="dxa"/>
          </w:tcPr>
          <w:p w:rsidR="00071DAE" w:rsidRDefault="004243E5">
            <w:pPr>
              <w:pStyle w:val="TableParagraph"/>
              <w:spacing w:before="97"/>
              <w:ind w:left="100"/>
            </w:pPr>
            <w:r>
              <w:t>NOME</w:t>
            </w:r>
          </w:p>
        </w:tc>
        <w:tc>
          <w:tcPr>
            <w:tcW w:w="2506" w:type="dxa"/>
          </w:tcPr>
          <w:p w:rsidR="00071DAE" w:rsidRDefault="004243E5">
            <w:pPr>
              <w:pStyle w:val="TableParagraph"/>
              <w:spacing w:before="97"/>
              <w:ind w:left="100"/>
            </w:pPr>
            <w:r>
              <w:t>CLASSE</w:t>
            </w:r>
          </w:p>
        </w:tc>
      </w:tr>
      <w:tr w:rsidR="00071DAE">
        <w:trPr>
          <w:trHeight w:val="469"/>
        </w:trPr>
        <w:tc>
          <w:tcPr>
            <w:tcW w:w="7127" w:type="dxa"/>
          </w:tcPr>
          <w:p w:rsidR="00071DAE" w:rsidRDefault="00071DAE">
            <w:pPr>
              <w:pStyle w:val="TableParagraph"/>
              <w:rPr>
                <w:rFonts w:ascii="Times New Roman"/>
              </w:rPr>
            </w:pPr>
          </w:p>
        </w:tc>
        <w:tc>
          <w:tcPr>
            <w:tcW w:w="2506" w:type="dxa"/>
          </w:tcPr>
          <w:p w:rsidR="00071DAE" w:rsidRDefault="00071DAE">
            <w:pPr>
              <w:pStyle w:val="TableParagraph"/>
              <w:rPr>
                <w:rFonts w:ascii="Times New Roman"/>
              </w:rPr>
            </w:pPr>
          </w:p>
        </w:tc>
      </w:tr>
      <w:tr w:rsidR="00071DAE">
        <w:trPr>
          <w:trHeight w:val="469"/>
        </w:trPr>
        <w:tc>
          <w:tcPr>
            <w:tcW w:w="7127" w:type="dxa"/>
          </w:tcPr>
          <w:p w:rsidR="00071DAE" w:rsidRDefault="00071DAE">
            <w:pPr>
              <w:pStyle w:val="TableParagraph"/>
              <w:rPr>
                <w:rFonts w:ascii="Times New Roman"/>
              </w:rPr>
            </w:pPr>
          </w:p>
        </w:tc>
        <w:tc>
          <w:tcPr>
            <w:tcW w:w="2506" w:type="dxa"/>
          </w:tcPr>
          <w:p w:rsidR="00071DAE" w:rsidRDefault="00071DAE">
            <w:pPr>
              <w:pStyle w:val="TableParagraph"/>
              <w:rPr>
                <w:rFonts w:ascii="Times New Roman"/>
              </w:rPr>
            </w:pPr>
          </w:p>
        </w:tc>
      </w:tr>
      <w:tr w:rsidR="00071DAE">
        <w:trPr>
          <w:trHeight w:val="467"/>
        </w:trPr>
        <w:tc>
          <w:tcPr>
            <w:tcW w:w="7127" w:type="dxa"/>
          </w:tcPr>
          <w:p w:rsidR="00071DAE" w:rsidRDefault="00071DAE">
            <w:pPr>
              <w:pStyle w:val="TableParagraph"/>
              <w:rPr>
                <w:rFonts w:ascii="Times New Roman"/>
              </w:rPr>
            </w:pPr>
          </w:p>
        </w:tc>
        <w:tc>
          <w:tcPr>
            <w:tcW w:w="2506" w:type="dxa"/>
          </w:tcPr>
          <w:p w:rsidR="00071DAE" w:rsidRDefault="00071DAE">
            <w:pPr>
              <w:pStyle w:val="TableParagraph"/>
              <w:rPr>
                <w:rFonts w:ascii="Times New Roman"/>
              </w:rPr>
            </w:pPr>
          </w:p>
        </w:tc>
      </w:tr>
      <w:tr w:rsidR="00071DAE">
        <w:trPr>
          <w:trHeight w:val="469"/>
        </w:trPr>
        <w:tc>
          <w:tcPr>
            <w:tcW w:w="7127" w:type="dxa"/>
          </w:tcPr>
          <w:p w:rsidR="00071DAE" w:rsidRDefault="00071DAE">
            <w:pPr>
              <w:pStyle w:val="TableParagraph"/>
              <w:rPr>
                <w:rFonts w:ascii="Times New Roman"/>
              </w:rPr>
            </w:pPr>
          </w:p>
        </w:tc>
        <w:tc>
          <w:tcPr>
            <w:tcW w:w="2506" w:type="dxa"/>
          </w:tcPr>
          <w:p w:rsidR="00071DAE" w:rsidRDefault="00071DAE">
            <w:pPr>
              <w:pStyle w:val="TableParagraph"/>
              <w:rPr>
                <w:rFonts w:ascii="Times New Roman"/>
              </w:rPr>
            </w:pPr>
          </w:p>
        </w:tc>
      </w:tr>
    </w:tbl>
    <w:p w:rsidR="000E0997" w:rsidRDefault="000E0997" w:rsidP="000E0997">
      <w:pPr>
        <w:tabs>
          <w:tab w:val="left" w:pos="6103"/>
        </w:tabs>
        <w:ind w:left="112"/>
        <w:jc w:val="both"/>
      </w:pPr>
    </w:p>
    <w:p w:rsidR="000E0997" w:rsidRDefault="000E0997" w:rsidP="000E0997">
      <w:pPr>
        <w:tabs>
          <w:tab w:val="left" w:pos="6103"/>
        </w:tabs>
        <w:ind w:left="112"/>
        <w:jc w:val="both"/>
      </w:pPr>
    </w:p>
    <w:p w:rsidR="000E0997" w:rsidRDefault="000E0997" w:rsidP="000E0997">
      <w:pPr>
        <w:tabs>
          <w:tab w:val="left" w:pos="6103"/>
        </w:tabs>
        <w:ind w:left="112"/>
        <w:jc w:val="both"/>
      </w:pPr>
    </w:p>
    <w:p w:rsidR="000E0997" w:rsidRDefault="000E0997" w:rsidP="000E0997">
      <w:pPr>
        <w:tabs>
          <w:tab w:val="left" w:pos="6103"/>
        </w:tabs>
        <w:ind w:left="112"/>
        <w:jc w:val="both"/>
      </w:pPr>
    </w:p>
    <w:p w:rsidR="000E0997" w:rsidRDefault="000E0997" w:rsidP="000E0997">
      <w:pPr>
        <w:tabs>
          <w:tab w:val="left" w:pos="6103"/>
        </w:tabs>
        <w:ind w:left="112"/>
        <w:jc w:val="both"/>
      </w:pPr>
    </w:p>
    <w:p w:rsidR="000E0997" w:rsidRDefault="000E0997" w:rsidP="000E0997">
      <w:pPr>
        <w:tabs>
          <w:tab w:val="left" w:pos="6103"/>
        </w:tabs>
        <w:ind w:left="112"/>
        <w:jc w:val="both"/>
      </w:pPr>
    </w:p>
    <w:p w:rsidR="000E0997" w:rsidRDefault="000E0997" w:rsidP="000E0997">
      <w:pPr>
        <w:tabs>
          <w:tab w:val="left" w:pos="6103"/>
        </w:tabs>
        <w:ind w:left="112"/>
        <w:jc w:val="both"/>
      </w:pPr>
    </w:p>
    <w:p w:rsidR="000E0997" w:rsidRDefault="000E0997" w:rsidP="000E0997">
      <w:pPr>
        <w:tabs>
          <w:tab w:val="left" w:pos="6103"/>
        </w:tabs>
        <w:ind w:left="112"/>
        <w:jc w:val="both"/>
      </w:pPr>
    </w:p>
    <w:p w:rsidR="000E0997" w:rsidRDefault="000E0997" w:rsidP="000E0997">
      <w:pPr>
        <w:tabs>
          <w:tab w:val="left" w:pos="6103"/>
        </w:tabs>
        <w:ind w:left="112"/>
        <w:jc w:val="both"/>
      </w:pPr>
    </w:p>
    <w:p w:rsidR="000E0997" w:rsidRDefault="000E0997" w:rsidP="000E0997">
      <w:pPr>
        <w:tabs>
          <w:tab w:val="left" w:pos="6103"/>
        </w:tabs>
        <w:ind w:left="112"/>
        <w:jc w:val="both"/>
      </w:pPr>
    </w:p>
    <w:p w:rsidR="000E0997" w:rsidRDefault="000E0997" w:rsidP="000E0997">
      <w:pPr>
        <w:tabs>
          <w:tab w:val="left" w:pos="6103"/>
        </w:tabs>
        <w:ind w:left="112"/>
        <w:jc w:val="both"/>
      </w:pPr>
    </w:p>
    <w:p w:rsidR="000E0997" w:rsidRDefault="000E0997" w:rsidP="000E0997">
      <w:pPr>
        <w:tabs>
          <w:tab w:val="left" w:pos="6103"/>
        </w:tabs>
        <w:ind w:left="112"/>
        <w:jc w:val="both"/>
      </w:pPr>
    </w:p>
    <w:p w:rsidR="000E0997" w:rsidRDefault="000E0997" w:rsidP="000E0997">
      <w:pPr>
        <w:tabs>
          <w:tab w:val="left" w:pos="6103"/>
        </w:tabs>
        <w:ind w:left="112"/>
        <w:jc w:val="both"/>
      </w:pPr>
    </w:p>
    <w:p w:rsidR="000E0997" w:rsidRDefault="000E0997" w:rsidP="000E0997">
      <w:pPr>
        <w:tabs>
          <w:tab w:val="left" w:pos="6103"/>
        </w:tabs>
        <w:ind w:left="112"/>
        <w:jc w:val="both"/>
      </w:pPr>
    </w:p>
    <w:p w:rsidR="000E0997" w:rsidRDefault="000E0997" w:rsidP="000E0997">
      <w:pPr>
        <w:tabs>
          <w:tab w:val="left" w:pos="6103"/>
        </w:tabs>
        <w:ind w:left="112"/>
        <w:jc w:val="both"/>
      </w:pPr>
    </w:p>
    <w:p w:rsidR="000E0997" w:rsidRDefault="000E0997" w:rsidP="000E0997">
      <w:pPr>
        <w:tabs>
          <w:tab w:val="left" w:pos="6103"/>
        </w:tabs>
        <w:ind w:left="112"/>
        <w:jc w:val="both"/>
      </w:pPr>
    </w:p>
    <w:p w:rsidR="000E0997" w:rsidRDefault="000E0997" w:rsidP="000E0997">
      <w:pPr>
        <w:tabs>
          <w:tab w:val="left" w:pos="6103"/>
        </w:tabs>
        <w:ind w:left="112"/>
        <w:jc w:val="both"/>
      </w:pPr>
    </w:p>
    <w:p w:rsidR="000E0997" w:rsidRDefault="000E0997" w:rsidP="000E0997">
      <w:pPr>
        <w:tabs>
          <w:tab w:val="left" w:pos="6103"/>
        </w:tabs>
        <w:ind w:left="112"/>
        <w:jc w:val="both"/>
      </w:pPr>
    </w:p>
    <w:p w:rsidR="000E0997" w:rsidRDefault="000E0997" w:rsidP="000E0997">
      <w:pPr>
        <w:tabs>
          <w:tab w:val="left" w:pos="6103"/>
        </w:tabs>
        <w:ind w:left="112"/>
        <w:jc w:val="both"/>
      </w:pPr>
    </w:p>
    <w:p w:rsidR="000E0997" w:rsidRPr="000E0997" w:rsidRDefault="000E0997" w:rsidP="000E0997">
      <w:pPr>
        <w:tabs>
          <w:tab w:val="left" w:pos="6103"/>
        </w:tabs>
        <w:ind w:left="112"/>
        <w:jc w:val="both"/>
        <w:rPr>
          <w:sz w:val="18"/>
          <w:szCs w:val="18"/>
        </w:rPr>
      </w:pPr>
    </w:p>
    <w:p w:rsidR="000E0997" w:rsidRDefault="000E0997" w:rsidP="000E0997">
      <w:pPr>
        <w:tabs>
          <w:tab w:val="left" w:pos="6103"/>
        </w:tabs>
        <w:ind w:left="112"/>
        <w:jc w:val="both"/>
      </w:pPr>
    </w:p>
    <w:p w:rsidR="000E0997" w:rsidRPr="00804A75" w:rsidRDefault="000E0997" w:rsidP="000E0997">
      <w:pPr>
        <w:tabs>
          <w:tab w:val="left" w:pos="6103"/>
        </w:tabs>
        <w:ind w:left="112"/>
        <w:jc w:val="both"/>
        <w:rPr>
          <w:b/>
          <w:sz w:val="18"/>
          <w:szCs w:val="18"/>
        </w:rPr>
      </w:pPr>
      <w:r w:rsidRPr="00804A75">
        <w:rPr>
          <w:b/>
          <w:sz w:val="18"/>
          <w:szCs w:val="18"/>
        </w:rPr>
        <w:t>Informativa sul trattamento dei dati personali (Art. 13 del Regolamento UE 679/2016)</w:t>
      </w:r>
    </w:p>
    <w:p w:rsidR="000E0997" w:rsidRPr="00804A75" w:rsidRDefault="000E0997" w:rsidP="000E0997">
      <w:pPr>
        <w:tabs>
          <w:tab w:val="left" w:pos="6103"/>
        </w:tabs>
        <w:ind w:left="112"/>
        <w:jc w:val="both"/>
        <w:rPr>
          <w:sz w:val="18"/>
          <w:szCs w:val="18"/>
        </w:rPr>
      </w:pPr>
      <w:r w:rsidRPr="00804A75">
        <w:rPr>
          <w:sz w:val="18"/>
          <w:szCs w:val="18"/>
        </w:rPr>
        <w:t>Si chiede di leggere la sottostante informativa e di rispondere a quanto richiesto.</w:t>
      </w:r>
    </w:p>
    <w:p w:rsidR="00804A75" w:rsidRDefault="000E0997" w:rsidP="000E0997">
      <w:pPr>
        <w:tabs>
          <w:tab w:val="left" w:pos="6103"/>
        </w:tabs>
        <w:ind w:left="112"/>
        <w:jc w:val="both"/>
        <w:rPr>
          <w:sz w:val="18"/>
          <w:szCs w:val="18"/>
        </w:rPr>
      </w:pPr>
      <w:r w:rsidRPr="00804A75">
        <w:rPr>
          <w:sz w:val="18"/>
          <w:szCs w:val="18"/>
        </w:rPr>
        <w:t>Informativa sul trattamento dei dati personali (Art. 13 del Regolamento UE 679/2016). Il Liceo Classico “</w:t>
      </w:r>
      <w:proofErr w:type="spellStart"/>
      <w:r w:rsidRPr="00804A75">
        <w:rPr>
          <w:sz w:val="18"/>
          <w:szCs w:val="18"/>
        </w:rPr>
        <w:t>Siotto</w:t>
      </w:r>
      <w:proofErr w:type="spellEnd"/>
      <w:r w:rsidRPr="00804A75">
        <w:rPr>
          <w:sz w:val="18"/>
          <w:szCs w:val="18"/>
        </w:rPr>
        <w:t xml:space="preserve"> </w:t>
      </w:r>
      <w:proofErr w:type="spellStart"/>
      <w:proofErr w:type="gramStart"/>
      <w:r w:rsidRPr="00804A75">
        <w:rPr>
          <w:sz w:val="18"/>
          <w:szCs w:val="18"/>
        </w:rPr>
        <w:t>Pintor”di</w:t>
      </w:r>
      <w:proofErr w:type="spellEnd"/>
      <w:proofErr w:type="gramEnd"/>
      <w:r w:rsidRPr="00804A75">
        <w:rPr>
          <w:sz w:val="18"/>
          <w:szCs w:val="18"/>
        </w:rPr>
        <w:t xml:space="preserve"> Cagliari, in qualità di Titolare del trattamento, desidera, con la presente informativa, </w:t>
      </w:r>
      <w:proofErr w:type="spellStart"/>
      <w:r w:rsidRPr="00804A75">
        <w:rPr>
          <w:sz w:val="18"/>
          <w:szCs w:val="18"/>
        </w:rPr>
        <w:t>fornirLe</w:t>
      </w:r>
      <w:proofErr w:type="spellEnd"/>
      <w:r w:rsidRPr="00804A75">
        <w:rPr>
          <w:sz w:val="18"/>
          <w:szCs w:val="18"/>
        </w:rPr>
        <w:t xml:space="preserve"> informazioni circa il trattamento dei dati personali che La riguardano. / TITOLARE DEL TRATTAMENTO DEI DATI. Titolare del trattamento dei dati è </w:t>
      </w:r>
      <w:r w:rsidR="00C50AE9" w:rsidRPr="00804A75">
        <w:rPr>
          <w:sz w:val="18"/>
          <w:szCs w:val="18"/>
        </w:rPr>
        <w:t xml:space="preserve">il </w:t>
      </w:r>
      <w:proofErr w:type="gramStart"/>
      <w:r w:rsidR="00C50AE9" w:rsidRPr="00804A75">
        <w:rPr>
          <w:sz w:val="18"/>
          <w:szCs w:val="18"/>
        </w:rPr>
        <w:t>Dirigente  Scolastico</w:t>
      </w:r>
      <w:proofErr w:type="gramEnd"/>
      <w:r w:rsidR="00C50AE9" w:rsidRPr="00804A75">
        <w:rPr>
          <w:sz w:val="18"/>
          <w:szCs w:val="18"/>
        </w:rPr>
        <w:t xml:space="preserve"> Prof. Antonio </w:t>
      </w:r>
      <w:proofErr w:type="spellStart"/>
      <w:r w:rsidR="00C50AE9" w:rsidRPr="00804A75">
        <w:rPr>
          <w:sz w:val="18"/>
          <w:szCs w:val="18"/>
        </w:rPr>
        <w:t>Macchis</w:t>
      </w:r>
      <w:proofErr w:type="spellEnd"/>
      <w:r w:rsidRPr="00804A75">
        <w:rPr>
          <w:sz w:val="18"/>
          <w:szCs w:val="18"/>
        </w:rPr>
        <w:t xml:space="preserve">, con sede in Cagliari, </w:t>
      </w:r>
      <w:r w:rsidR="00C50AE9" w:rsidRPr="00804A75">
        <w:rPr>
          <w:sz w:val="18"/>
          <w:szCs w:val="18"/>
        </w:rPr>
        <w:t>Viale Trento n . 103</w:t>
      </w:r>
      <w:r w:rsidRPr="00804A75">
        <w:rPr>
          <w:sz w:val="18"/>
          <w:szCs w:val="18"/>
        </w:rPr>
        <w:t>, 0912</w:t>
      </w:r>
      <w:r w:rsidR="00C50AE9" w:rsidRPr="00804A75">
        <w:rPr>
          <w:sz w:val="18"/>
          <w:szCs w:val="18"/>
        </w:rPr>
        <w:t>3</w:t>
      </w:r>
      <w:r w:rsidRPr="00804A75">
        <w:rPr>
          <w:sz w:val="18"/>
          <w:szCs w:val="18"/>
        </w:rPr>
        <w:t xml:space="preserve"> Cagliari, al quale ci si potrà rivolgere per esercitare i diritti degli interessati, (</w:t>
      </w:r>
      <w:r w:rsidR="00C50AE9" w:rsidRPr="00804A75">
        <w:rPr>
          <w:sz w:val="18"/>
          <w:szCs w:val="18"/>
        </w:rPr>
        <w:t>capc050004</w:t>
      </w:r>
      <w:r w:rsidRPr="00804A75">
        <w:rPr>
          <w:sz w:val="18"/>
          <w:szCs w:val="18"/>
        </w:rPr>
        <w:t xml:space="preserve">@istruzione.it). / RESPONSABILE DELLA PROTEZIONE DEI DATI. Il Responsabile per la protezione dei dati personali del </w:t>
      </w:r>
      <w:r w:rsidR="007C7273" w:rsidRPr="00804A75">
        <w:rPr>
          <w:sz w:val="18"/>
          <w:szCs w:val="18"/>
        </w:rPr>
        <w:t>Liceo Classico “</w:t>
      </w:r>
      <w:proofErr w:type="spellStart"/>
      <w:r w:rsidR="007C7273" w:rsidRPr="00804A75">
        <w:rPr>
          <w:sz w:val="18"/>
          <w:szCs w:val="18"/>
        </w:rPr>
        <w:t>Siotto</w:t>
      </w:r>
      <w:proofErr w:type="spellEnd"/>
      <w:r w:rsidR="007C7273" w:rsidRPr="00804A75">
        <w:rPr>
          <w:sz w:val="18"/>
          <w:szCs w:val="18"/>
        </w:rPr>
        <w:t xml:space="preserve"> Pintor”</w:t>
      </w:r>
      <w:r w:rsidRPr="00804A75">
        <w:rPr>
          <w:sz w:val="18"/>
          <w:szCs w:val="18"/>
        </w:rPr>
        <w:t xml:space="preserve"> </w:t>
      </w:r>
      <w:r w:rsidR="007C7273" w:rsidRPr="00804A75">
        <w:rPr>
          <w:sz w:val="18"/>
          <w:szCs w:val="18"/>
        </w:rPr>
        <w:t>–</w:t>
      </w:r>
      <w:r w:rsidRPr="00804A75">
        <w:rPr>
          <w:sz w:val="18"/>
          <w:szCs w:val="18"/>
        </w:rPr>
        <w:t xml:space="preserve"> </w:t>
      </w:r>
      <w:r w:rsidR="007C7273" w:rsidRPr="00804A75">
        <w:rPr>
          <w:sz w:val="18"/>
          <w:szCs w:val="18"/>
        </w:rPr>
        <w:t>è la Dott.ssa Sabrina Cenni – Dirigente dei Servizi Amministrativi e Affari Generali</w:t>
      </w:r>
      <w:r w:rsidRPr="00804A75">
        <w:rPr>
          <w:sz w:val="18"/>
          <w:szCs w:val="18"/>
        </w:rPr>
        <w:t xml:space="preserve">. Email: </w:t>
      </w:r>
      <w:r w:rsidR="007C7273" w:rsidRPr="00804A75">
        <w:rPr>
          <w:sz w:val="18"/>
          <w:szCs w:val="18"/>
        </w:rPr>
        <w:t>capc050004</w:t>
      </w:r>
      <w:r w:rsidRPr="00804A75">
        <w:rPr>
          <w:sz w:val="18"/>
          <w:szCs w:val="18"/>
        </w:rPr>
        <w:t>@istruzione.it. / FINALITÀ DEL TRATTAMENTO E BASE GIURIDICA. I dati di natura personale forniti, saranno trattati nel rispetto delle condizioni di liceità ex art. 6 Reg. UE 2016/679, per le seguenti finalità: -</w:t>
      </w:r>
      <w:r w:rsidR="007C7273" w:rsidRPr="00804A75">
        <w:rPr>
          <w:sz w:val="18"/>
          <w:szCs w:val="18"/>
        </w:rPr>
        <w:t>Raccolta iscrizioni</w:t>
      </w:r>
      <w:r w:rsidRPr="00804A75">
        <w:rPr>
          <w:sz w:val="18"/>
          <w:szCs w:val="18"/>
        </w:rPr>
        <w:t xml:space="preserve"> </w:t>
      </w:r>
      <w:r w:rsidR="007C7273" w:rsidRPr="00804A75">
        <w:rPr>
          <w:sz w:val="18"/>
          <w:szCs w:val="18"/>
        </w:rPr>
        <w:t xml:space="preserve">alla Selezione Regionale della squadra di </w:t>
      </w:r>
      <w:proofErr w:type="spellStart"/>
      <w:r w:rsidR="007C7273" w:rsidRPr="00804A75">
        <w:rPr>
          <w:sz w:val="18"/>
          <w:szCs w:val="18"/>
        </w:rPr>
        <w:t>Debate</w:t>
      </w:r>
      <w:proofErr w:type="spellEnd"/>
      <w:r w:rsidR="007C7273" w:rsidRPr="00804A75">
        <w:rPr>
          <w:sz w:val="18"/>
          <w:szCs w:val="18"/>
        </w:rPr>
        <w:t xml:space="preserve"> per le Olimpiadi Nazionali.</w:t>
      </w:r>
      <w:r w:rsidRPr="00804A75">
        <w:rPr>
          <w:sz w:val="18"/>
          <w:szCs w:val="18"/>
        </w:rPr>
        <w:t xml:space="preserve"> nonché per l’adempimento di ogni altro obbligo derivante. Base giuridica di tali trattamenti (ex art. 6 GDPR) è Obblighi di legge cui è soggetto il titolare del trattamento. I dati personali raccolti saranno trattati, conservati ed archiviati dal </w:t>
      </w:r>
      <w:r w:rsidR="007C7273" w:rsidRPr="00804A75">
        <w:rPr>
          <w:sz w:val="18"/>
          <w:szCs w:val="18"/>
        </w:rPr>
        <w:t xml:space="preserve">Liceo </w:t>
      </w:r>
      <w:proofErr w:type="spellStart"/>
      <w:r w:rsidR="007C7273" w:rsidRPr="00804A75">
        <w:rPr>
          <w:sz w:val="18"/>
          <w:szCs w:val="18"/>
        </w:rPr>
        <w:t>Siotto</w:t>
      </w:r>
      <w:proofErr w:type="spellEnd"/>
      <w:r w:rsidRPr="00804A75">
        <w:rPr>
          <w:sz w:val="18"/>
          <w:szCs w:val="18"/>
        </w:rPr>
        <w:t xml:space="preserve"> per adempimenti operativi e/o di altra natura, connessi alla gestione dell’attività (</w:t>
      </w:r>
      <w:r w:rsidR="007C7273" w:rsidRPr="00804A75">
        <w:rPr>
          <w:sz w:val="18"/>
          <w:szCs w:val="18"/>
        </w:rPr>
        <w:t xml:space="preserve">Selezione Regionale della squadra di </w:t>
      </w:r>
      <w:proofErr w:type="spellStart"/>
      <w:r w:rsidR="007C7273" w:rsidRPr="00804A75">
        <w:rPr>
          <w:sz w:val="18"/>
          <w:szCs w:val="18"/>
        </w:rPr>
        <w:t>Debate</w:t>
      </w:r>
      <w:proofErr w:type="spellEnd"/>
      <w:r w:rsidR="007C7273" w:rsidRPr="00804A75">
        <w:rPr>
          <w:sz w:val="18"/>
          <w:szCs w:val="18"/>
        </w:rPr>
        <w:t xml:space="preserve"> per le Olimpiadi </w:t>
      </w:r>
      <w:proofErr w:type="gramStart"/>
      <w:r w:rsidR="007C7273" w:rsidRPr="00804A75">
        <w:rPr>
          <w:sz w:val="18"/>
          <w:szCs w:val="18"/>
        </w:rPr>
        <w:t xml:space="preserve">Nazionali </w:t>
      </w:r>
      <w:r w:rsidRPr="00804A75">
        <w:rPr>
          <w:sz w:val="18"/>
          <w:szCs w:val="18"/>
        </w:rPr>
        <w:t>)</w:t>
      </w:r>
      <w:proofErr w:type="gramEnd"/>
      <w:r w:rsidRPr="00804A75">
        <w:rPr>
          <w:sz w:val="18"/>
          <w:szCs w:val="18"/>
        </w:rPr>
        <w:t xml:space="preserve"> e per adempimenti legati ad obblighi di legge. L’origine del trattamento può risiedere in una norma di legge, nell’adempimento di un contratto, nella soddisfazione di una richiesta dell’interessato. I dati verranno trattati per tutta la durata necessaria per la corretta e completa erogazione della prestazione richiesta, ovvero per il complessivo trattamento dei dati necessario all’attività, coerentemente agli adempimenti connessi agli obblighi di legge. I dati personali sono trattati senza il consenso espresso (art. 24 </w:t>
      </w:r>
      <w:proofErr w:type="spellStart"/>
      <w:r w:rsidRPr="00804A75">
        <w:rPr>
          <w:sz w:val="18"/>
          <w:szCs w:val="18"/>
        </w:rPr>
        <w:t>lett</w:t>
      </w:r>
      <w:proofErr w:type="spellEnd"/>
      <w:r w:rsidRPr="00804A75">
        <w:rPr>
          <w:sz w:val="18"/>
          <w:szCs w:val="18"/>
        </w:rPr>
        <w:t xml:space="preserve">. a), b), c) Codice Privacy e art. 6 </w:t>
      </w:r>
      <w:proofErr w:type="spellStart"/>
      <w:r w:rsidRPr="00804A75">
        <w:rPr>
          <w:sz w:val="18"/>
          <w:szCs w:val="18"/>
        </w:rPr>
        <w:t>lett</w:t>
      </w:r>
      <w:proofErr w:type="spellEnd"/>
      <w:r w:rsidRPr="00804A75">
        <w:rPr>
          <w:sz w:val="18"/>
          <w:szCs w:val="18"/>
        </w:rPr>
        <w:t xml:space="preserve">. b), e) GDPR), per le seguenti Finalità di Servizio: a) Esecuzione di un compito di interesse pubblico o pubblici poteri del titolare derivante da normativa nazionale. b) il perseguimento di un legittimo interesse del Titolare, in particolare: - esercitare i diritti del Titolare, ad esempio il diritto di difesa in giudizio; - inviare comunicazioni relative all’espletamento della procedura in essere. In caso di modifica o ampliamento della finalità del trattamento, l’informativa sarà aggiornata e sarà comunicata all’interessato. Un trattamento di dati che si protragga oltre la scadenza temporale connessa, deve quanto meno essere preceduto da una nuova informativa ed essere sottoposto, ove richiesto, al consenso dell'interessato. / OBBLIGO DI CONFERIMENTO DEI DATI. Qualora il conferimento al trattamento dei dati personali non costituisca obbligo di legge o contrattuale, il mancato conferimento potrebbe comportare difficoltà, per la competente Struttura, di erogare la prestazione richiesta. / DESTINATARI DEL TRATTAMENTO. I dati di natura personale forniti saranno comunicati a destinatari, che tratteranno i dati in qualità di responsabili (art. 28 del Reg. UE 2016/679) e/o in qualità di persone fisiche che agiscono sotto l’autorità del Titolare e del Responsabile (art. 29 del Reg. UE 2016/679), per le finalità sopra elencate. Precisamente, i dati saranno comunicati a: </w:t>
      </w:r>
      <w:bookmarkStart w:id="0" w:name="_GoBack"/>
      <w:bookmarkEnd w:id="0"/>
      <w:r w:rsidRPr="00804A75">
        <w:rPr>
          <w:sz w:val="18"/>
          <w:szCs w:val="18"/>
        </w:rPr>
        <w:t xml:space="preserve"> </w:t>
      </w:r>
      <w:r w:rsidR="00AE45D6">
        <w:rPr>
          <w:sz w:val="18"/>
          <w:szCs w:val="18"/>
        </w:rPr>
        <w:t xml:space="preserve">referenti del progetto </w:t>
      </w:r>
      <w:proofErr w:type="spellStart"/>
      <w:r w:rsidR="00AE45D6">
        <w:rPr>
          <w:sz w:val="18"/>
          <w:szCs w:val="18"/>
        </w:rPr>
        <w:t>Debate</w:t>
      </w:r>
      <w:proofErr w:type="spellEnd"/>
      <w:r w:rsidRPr="00804A75">
        <w:rPr>
          <w:sz w:val="18"/>
          <w:szCs w:val="18"/>
        </w:rPr>
        <w:t>. I soggetti appartenenti alle categorie suddette svolgono la funzione di Responsabile del trattamento dei dati, oppure operano in totale autonomia, come distinti Titolari del trattamento. / TRASFERIMENTO DI DATI PERSONALI VERSO PAESI TERZI O ORGANIZZAZIONI INTERNAZIONALI. La presente raccolta di dati non prevede il trasferimento di questi all’estero. / PERIODO DI CONSERVAZIONE DEI DATI PERSONALI. Il trattamento sarà svolto in forma automatizzata e manuale, con modalità e strumenti volti a garantire la massima sicurezza e riservatezza, ad opera di soggetti di ciò appositamente incaricati. Nel pieno rispetto dell’art. 5 del GDPR 2016/679, i Vostri dati personali saranno altresì adeguati, pertinenti e limitati a quanto necessario rispetto alle finalità per le quali sono raccolti e trattati/conservati per il periodo di tempo strettamente necessario per il conseguimento delle finalità espresse. Ad ogni buon conto, si farà riferimento al Manuale di conservazione e alle disposizioni ministeriali. / DIRITTI DEGLI INTERESSATI. L’interessato ha diritto di chiedere al titolare del trattamento dei dati: - l’accesso ai propri dati personali disciplinato dall’art. 15 del Regolamento UE 679/2016; - la rettifica o la cancellazione degli stessi o la limitazione del trattamento previsti rispettivamente dagli artt. 16, 17 e 18 del Regolamento UE 679/2016; - la portabilità dei dati (diritto applicabile ai soli dati in formato elettronico) disciplinato dall’art. 20 del Regolamento UE 679/2016; - l’opposizione al trattamento dei propri dati personali di cui all’art. 21 del Regolamento UE 679/2016. / DIRITTO DI RECLAMO. 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le opportune sedi giudiziarie ai sensi dell’art. 79 del Regolamento UE 679/2016. / PROCESSO DECISIONALE AUTOMATIZZATO. La presente raccolta di dati non prevede un processo decisionale automatizzato.</w:t>
      </w:r>
    </w:p>
    <w:p w:rsidR="000E0997" w:rsidRPr="00804A75" w:rsidRDefault="000E0997" w:rsidP="000E0997">
      <w:pPr>
        <w:tabs>
          <w:tab w:val="left" w:pos="6103"/>
        </w:tabs>
        <w:ind w:left="112"/>
        <w:jc w:val="both"/>
        <w:rPr>
          <w:sz w:val="18"/>
          <w:szCs w:val="18"/>
        </w:rPr>
      </w:pPr>
    </w:p>
    <w:p w:rsidR="000E0997" w:rsidRDefault="000E0997" w:rsidP="000E0997">
      <w:pPr>
        <w:tabs>
          <w:tab w:val="left" w:pos="6103"/>
        </w:tabs>
        <w:ind w:left="112"/>
        <w:jc w:val="both"/>
        <w:rPr>
          <w:sz w:val="18"/>
          <w:szCs w:val="18"/>
        </w:rPr>
      </w:pPr>
      <w:r w:rsidRPr="00804A75">
        <w:rPr>
          <w:sz w:val="18"/>
          <w:szCs w:val="18"/>
        </w:rPr>
        <w:t>Ho preso visione dell'informativa, accetto e desidero effettuare l'iscrizione.</w:t>
      </w:r>
    </w:p>
    <w:p w:rsidR="00804A75" w:rsidRDefault="00804A75" w:rsidP="000E0997">
      <w:pPr>
        <w:tabs>
          <w:tab w:val="left" w:pos="6103"/>
        </w:tabs>
        <w:ind w:left="112"/>
        <w:jc w:val="both"/>
        <w:rPr>
          <w:sz w:val="18"/>
          <w:szCs w:val="18"/>
        </w:rPr>
      </w:pPr>
    </w:p>
    <w:p w:rsidR="00804A75" w:rsidRPr="00804A75" w:rsidRDefault="00804A75" w:rsidP="000E0997">
      <w:pPr>
        <w:tabs>
          <w:tab w:val="left" w:pos="6103"/>
        </w:tabs>
        <w:ind w:left="112"/>
        <w:jc w:val="both"/>
        <w:rPr>
          <w:sz w:val="18"/>
          <w:szCs w:val="18"/>
        </w:rPr>
      </w:pPr>
    </w:p>
    <w:p w:rsidR="000E0997" w:rsidRPr="00804A75" w:rsidRDefault="000E0997" w:rsidP="000E0997">
      <w:pPr>
        <w:tabs>
          <w:tab w:val="left" w:pos="6103"/>
        </w:tabs>
        <w:ind w:left="112"/>
        <w:jc w:val="both"/>
        <w:rPr>
          <w:sz w:val="18"/>
          <w:szCs w:val="18"/>
        </w:rPr>
      </w:pPr>
      <w:r w:rsidRPr="00804A75">
        <w:rPr>
          <w:sz w:val="18"/>
          <w:szCs w:val="18"/>
        </w:rPr>
        <w:t>Ho preso visione dell'informativa, non accetto e non desidero effettuare l'iscrizione.</w:t>
      </w:r>
    </w:p>
    <w:sectPr w:rsidR="000E0997" w:rsidRPr="00804A75">
      <w:pgSz w:w="11910" w:h="16840"/>
      <w:pgMar w:top="3240" w:right="1020" w:bottom="280" w:left="1020" w:header="1901"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E44" w:rsidRDefault="00FE0E44">
      <w:r>
        <w:separator/>
      </w:r>
    </w:p>
  </w:endnote>
  <w:endnote w:type="continuationSeparator" w:id="0">
    <w:p w:rsidR="00FE0E44" w:rsidRDefault="00FE0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E44" w:rsidRDefault="00FE0E44">
      <w:r>
        <w:separator/>
      </w:r>
    </w:p>
  </w:footnote>
  <w:footnote w:type="continuationSeparator" w:id="0">
    <w:p w:rsidR="00FE0E44" w:rsidRDefault="00FE0E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DAE" w:rsidRDefault="00A45AAF">
    <w:pPr>
      <w:pStyle w:val="Corpotesto"/>
      <w:spacing w:line="14" w:lineRule="auto"/>
      <w:rPr>
        <w:sz w:val="20"/>
      </w:rPr>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688340</wp:posOffset>
              </wp:positionH>
              <wp:positionV relativeFrom="page">
                <wp:posOffset>1174750</wp:posOffset>
              </wp:positionV>
              <wp:extent cx="6183630" cy="901700"/>
              <wp:effectExtent l="2540" t="317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3630" cy="901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1DAE" w:rsidRDefault="004243E5">
                          <w:pPr>
                            <w:tabs>
                              <w:tab w:val="left" w:pos="2410"/>
                              <w:tab w:val="left" w:pos="9717"/>
                            </w:tabs>
                            <w:spacing w:before="7"/>
                            <w:ind w:left="20"/>
                          </w:pPr>
                          <w:r>
                            <w:rPr>
                              <w:rFonts w:ascii="Times New Roman" w:hAnsi="Times New Roman"/>
                              <w:shd w:val="clear" w:color="auto" w:fill="B4C5E7"/>
                            </w:rPr>
                            <w:t xml:space="preserve"> </w:t>
                          </w:r>
                          <w:r>
                            <w:rPr>
                              <w:rFonts w:ascii="Times New Roman" w:hAnsi="Times New Roman"/>
                              <w:shd w:val="clear" w:color="auto" w:fill="B4C5E7"/>
                            </w:rPr>
                            <w:tab/>
                          </w:r>
                          <w:r>
                            <w:rPr>
                              <w:shd w:val="clear" w:color="auto" w:fill="B4C5E7"/>
                            </w:rPr>
                            <w:t>Ministero dell’Istruzione, dell’Università e della</w:t>
                          </w:r>
                          <w:r>
                            <w:rPr>
                              <w:spacing w:val="-17"/>
                              <w:shd w:val="clear" w:color="auto" w:fill="B4C5E7"/>
                            </w:rPr>
                            <w:t xml:space="preserve"> </w:t>
                          </w:r>
                          <w:r>
                            <w:rPr>
                              <w:shd w:val="clear" w:color="auto" w:fill="B4C5E7"/>
                            </w:rPr>
                            <w:t>Ricerca</w:t>
                          </w:r>
                          <w:r>
                            <w:rPr>
                              <w:shd w:val="clear" w:color="auto" w:fill="B4C5E7"/>
                            </w:rPr>
                            <w:tab/>
                          </w:r>
                        </w:p>
                        <w:p w:rsidR="00071DAE" w:rsidRDefault="004243E5">
                          <w:pPr>
                            <w:spacing w:before="12"/>
                            <w:ind w:left="490" w:right="490"/>
                            <w:jc w:val="center"/>
                            <w:rPr>
                              <w:b/>
                            </w:rPr>
                          </w:pPr>
                          <w:r>
                            <w:rPr>
                              <w:b/>
                            </w:rPr>
                            <w:t>LICEO CLASSICO G. SIOTTO PINTOR</w:t>
                          </w:r>
                        </w:p>
                        <w:p w:rsidR="00071DAE" w:rsidRDefault="004243E5">
                          <w:pPr>
                            <w:spacing w:before="15" w:line="261" w:lineRule="exact"/>
                            <w:ind w:left="2701"/>
                          </w:pPr>
                          <w:r>
                            <w:t>Presidenza, Segreteria: Viale Trento 103, Cagliari</w:t>
                          </w:r>
                        </w:p>
                        <w:p w:rsidR="00071DAE" w:rsidRDefault="004243E5">
                          <w:pPr>
                            <w:spacing w:line="252" w:lineRule="auto"/>
                            <w:ind w:left="491" w:right="490"/>
                            <w:jc w:val="center"/>
                          </w:pPr>
                          <w:r>
                            <w:t xml:space="preserve">codice fiscale 80003420926 - </w:t>
                          </w:r>
                          <w:r>
                            <w:rPr>
                              <w:rFonts w:ascii="Segoe UI Symbol" w:hAnsi="Segoe UI Symbol"/>
                            </w:rPr>
                            <w:t>☏</w:t>
                          </w:r>
                          <w:r>
                            <w:t xml:space="preserve">TEL. 070275410-276591 - e-mail: </w:t>
                          </w:r>
                          <w:hyperlink r:id="rId1">
                            <w:r>
                              <w:t>capc050004@istruzione.it</w:t>
                            </w:r>
                          </w:hyperlink>
                          <w:r>
                            <w:t xml:space="preserve"> - </w:t>
                          </w:r>
                          <w:proofErr w:type="spellStart"/>
                          <w:r>
                            <w:t>pec</w:t>
                          </w:r>
                          <w:proofErr w:type="spellEnd"/>
                          <w:r>
                            <w:t xml:space="preserve">: </w:t>
                          </w:r>
                          <w:hyperlink r:id="rId2">
                            <w:r>
                              <w:t>capc050004@pec.istruzione.it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4.2pt;margin-top:92.5pt;width:486.9pt;height:7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" filled="f" stroked="f">
              <v:textbox inset="0,0,0,0">
                <w:txbxContent>
                  <w:p w:rsidR="00071DAE" w:rsidRDefault="004243E5">
                    <w:pPr>
                      <w:tabs>
                        <w:tab w:val="left" w:pos="2410"/>
                        <w:tab w:val="left" w:pos="9717"/>
                      </w:tabs>
                      <w:spacing w:before="7"/>
                      <w:ind w:left="20"/>
                    </w:pPr>
                    <w:r>
                      <w:rPr>
                        <w:rFonts w:ascii="Times New Roman" w:hAnsi="Times New Roman"/>
                        <w:shd w:val="clear" w:color="auto" w:fill="B4C5E7"/>
                      </w:rPr>
                      <w:t xml:space="preserve"> </w:t>
                    </w:r>
                    <w:r>
                      <w:rPr>
                        <w:rFonts w:ascii="Times New Roman" w:hAnsi="Times New Roman"/>
                        <w:shd w:val="clear" w:color="auto" w:fill="B4C5E7"/>
                      </w:rPr>
                      <w:tab/>
                    </w:r>
                    <w:r>
                      <w:rPr>
                        <w:shd w:val="clear" w:color="auto" w:fill="B4C5E7"/>
                      </w:rPr>
                      <w:t>Ministero dell’Istruzione, dell’Università e della</w:t>
                    </w:r>
                    <w:r>
                      <w:rPr>
                        <w:spacing w:val="-17"/>
                        <w:shd w:val="clear" w:color="auto" w:fill="B4C5E7"/>
                      </w:rPr>
                      <w:t xml:space="preserve"> </w:t>
                    </w:r>
                    <w:r>
                      <w:rPr>
                        <w:shd w:val="clear" w:color="auto" w:fill="B4C5E7"/>
                      </w:rPr>
                      <w:t>Ricerca</w:t>
                    </w:r>
                    <w:r>
                      <w:rPr>
                        <w:shd w:val="clear" w:color="auto" w:fill="B4C5E7"/>
                      </w:rPr>
                      <w:tab/>
                    </w:r>
                  </w:p>
                  <w:p w:rsidR="00071DAE" w:rsidRDefault="004243E5">
                    <w:pPr>
                      <w:spacing w:before="12"/>
                      <w:ind w:left="490" w:right="490"/>
                      <w:jc w:val="center"/>
                      <w:rPr>
                        <w:b/>
                      </w:rPr>
                    </w:pPr>
                    <w:r>
                      <w:rPr>
                        <w:b/>
                      </w:rPr>
                      <w:t>LICEO CLASSICO G. SIOTTO PINTOR</w:t>
                    </w:r>
                  </w:p>
                  <w:p w:rsidR="00071DAE" w:rsidRDefault="004243E5">
                    <w:pPr>
                      <w:spacing w:before="15" w:line="261" w:lineRule="exact"/>
                      <w:ind w:left="2701"/>
                    </w:pPr>
                    <w:r>
                      <w:t>Presidenza, Segreteria: Viale Trento 103, Cagliari</w:t>
                    </w:r>
                  </w:p>
                  <w:p w:rsidR="00071DAE" w:rsidRDefault="004243E5">
                    <w:pPr>
                      <w:spacing w:line="252" w:lineRule="auto"/>
                      <w:ind w:left="491" w:right="490"/>
                      <w:jc w:val="center"/>
                    </w:pPr>
                    <w:r>
                      <w:t xml:space="preserve">codice fiscale 80003420926 - </w:t>
                    </w:r>
                    <w:r>
                      <w:rPr>
                        <w:rFonts w:ascii="Segoe UI Symbol" w:hAnsi="Segoe UI Symbol"/>
                      </w:rPr>
                      <w:t>☏</w:t>
                    </w:r>
                    <w:r>
                      <w:t>TEL. 07</w:t>
                    </w:r>
                    <w:r>
                      <w:t xml:space="preserve">0275410-276591 - e-mail: </w:t>
                    </w:r>
                    <w:hyperlink r:id="rId3">
                      <w:r>
                        <w:t>capc050004@istruzione.it</w:t>
                      </w:r>
                    </w:hyperlink>
                    <w:r>
                      <w:t xml:space="preserve"> - pec: </w:t>
                    </w:r>
                    <w:hyperlink r:id="rId4">
                      <w:r>
                        <w:t>capc050004@pec.istruzione.it</w:t>
                      </w:r>
                    </w:hyperlink>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DAE"/>
    <w:rsid w:val="00071DAE"/>
    <w:rsid w:val="000E0997"/>
    <w:rsid w:val="003B1B40"/>
    <w:rsid w:val="004243E5"/>
    <w:rsid w:val="007C7273"/>
    <w:rsid w:val="00804A75"/>
    <w:rsid w:val="00A45AAF"/>
    <w:rsid w:val="00AE45D6"/>
    <w:rsid w:val="00C50AE9"/>
    <w:rsid w:val="00FE0E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078177"/>
  <w15:docId w15:val="{E455DBA3-7E43-4FF5-B1F4-AF78C6659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alibri" w:eastAsia="Calibri" w:hAnsi="Calibri" w:cs="Calibri"/>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capc050004@istruzione.i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michela.delogu@gmail.com" TargetMode="External"/><Relationship Id="rId5" Type="http://schemas.openxmlformats.org/officeDocument/2006/relationships/endnotes" Target="endnotes.xml"/><Relationship Id="rId10" Type="http://schemas.openxmlformats.org/officeDocument/2006/relationships/hyperlink" Target="http://www.wedebate.org/" TargetMode="External"/><Relationship Id="rId4" Type="http://schemas.openxmlformats.org/officeDocument/2006/relationships/footnotes" Target="footnotes.xml"/><Relationship Id="rId9" Type="http://schemas.openxmlformats.org/officeDocument/2006/relationships/hyperlink" Target="http://www.debateitalia.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capc050004@istruzione.it" TargetMode="External"/><Relationship Id="rId2" Type="http://schemas.openxmlformats.org/officeDocument/2006/relationships/hyperlink" Target="mailto:capc050004@pec.istruzione.it" TargetMode="External"/><Relationship Id="rId1" Type="http://schemas.openxmlformats.org/officeDocument/2006/relationships/hyperlink" Target="mailto:capc050004@istruzione.it" TargetMode="External"/><Relationship Id="rId4" Type="http://schemas.openxmlformats.org/officeDocument/2006/relationships/hyperlink" Target="mailto:capc050004@pec.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1350</Words>
  <Characters>7696</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Antonietta Pintus</dc:creator>
  <cp:lastModifiedBy>Maria Antonietta Pintus</cp:lastModifiedBy>
  <cp:revision>2</cp:revision>
  <dcterms:created xsi:type="dcterms:W3CDTF">2019-01-16T12:13:00Z</dcterms:created>
  <dcterms:modified xsi:type="dcterms:W3CDTF">2019-01-16T12:13:00Z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Creator">
    <vt:lpwstr>Microsoft® Word 2016</vt:lpwstr>
  </property>
  <property fmtid="{D5CDD505-2E9C-101B-9397-08002B2CF9AE}" pid="4" name="LastSaved">
    <vt:filetime>2019-01-16T00:00:00Z</vt:filetime>
  </property>
</Properties>
</file>